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spacing w:line="264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>Ovogodi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nje Fuliranje vra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a sjaj starog Zagreba i donosi najbolje od street fooda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>Za dva tjedna kre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e Fuliranje </w:t>
      </w: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Fonts w:ascii="Times New Roman" w:hAnsi="Times New Roman"/>
          <w:rtl w:val="0"/>
        </w:rPr>
        <w:t>Tko pjeva zlo ne misli</w:t>
      </w:r>
      <w:r>
        <w:rPr>
          <w:rFonts w:ascii="Times New Roman" w:hAnsi="Times New Roman" w:hint="default"/>
          <w:rtl w:val="0"/>
        </w:rPr>
        <w:t xml:space="preserve">” </w:t>
      </w:r>
      <w:r>
        <w:rPr>
          <w:rFonts w:ascii="Times New Roman" w:hAnsi="Times New Roman"/>
          <w:rtl w:val="0"/>
        </w:rPr>
        <w:t>- imamo prve detalje bogatog programa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  <w:lang w:val="es-ES_tradnl"/>
        </w:rPr>
        <w:t>txt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>Najveselije doba godine ve</w:t>
      </w:r>
      <w:r>
        <w:rPr>
          <w:rFonts w:ascii="Times New Roman" w:hAnsi="Times New Roman" w:hint="default"/>
          <w:rtl w:val="0"/>
        </w:rPr>
        <w:t xml:space="preserve">ć </w:t>
      </w:r>
      <w:r>
        <w:rPr>
          <w:rFonts w:ascii="Times New Roman" w:hAnsi="Times New Roman"/>
          <w:rtl w:val="0"/>
        </w:rPr>
        <w:t xml:space="preserve">je pred vratima, </w:t>
      </w:r>
      <w:r>
        <w:rPr>
          <w:rFonts w:ascii="Times New Roman" w:hAnsi="Times New Roman"/>
          <w:rtl w:val="0"/>
        </w:rPr>
        <w:t xml:space="preserve">manje od </w:t>
      </w:r>
      <w:r>
        <w:rPr>
          <w:rFonts w:ascii="Times New Roman" w:hAnsi="Times New Roman"/>
          <w:rtl w:val="0"/>
        </w:rPr>
        <w:t xml:space="preserve">dva tjedna </w:t>
      </w:r>
      <w:r>
        <w:rPr>
          <w:rFonts w:ascii="Times New Roman" w:hAnsi="Times New Roman"/>
          <w:rtl w:val="0"/>
        </w:rPr>
        <w:t xml:space="preserve">nas </w:t>
      </w:r>
      <w:r>
        <w:rPr>
          <w:rFonts w:ascii="Times New Roman" w:hAnsi="Times New Roman"/>
          <w:rtl w:val="0"/>
        </w:rPr>
        <w:t>dijel</w:t>
      </w:r>
      <w:r>
        <w:rPr>
          <w:rFonts w:ascii="Times New Roman" w:hAnsi="Times New Roman"/>
          <w:rtl w:val="0"/>
        </w:rPr>
        <w:t>i</w:t>
      </w:r>
      <w:r>
        <w:rPr>
          <w:rFonts w:ascii="Times New Roman" w:hAnsi="Times New Roman"/>
          <w:rtl w:val="0"/>
        </w:rPr>
        <w:t xml:space="preserve"> od po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etka Fuliranja koje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e prve posjetitelje na </w:t>
      </w:r>
      <w:r>
        <w:rPr>
          <w:rFonts w:ascii="Times New Roman" w:hAnsi="Times New Roman"/>
          <w:b w:val="1"/>
          <w:bCs w:val="1"/>
          <w:rtl w:val="0"/>
        </w:rPr>
        <w:t>Trgu Josipa Jurja Strossmayera do</w:t>
      </w:r>
      <w:r>
        <w:rPr>
          <w:rFonts w:ascii="Times New Roman" w:hAnsi="Times New Roman" w:hint="default"/>
          <w:b w:val="1"/>
          <w:bCs w:val="1"/>
          <w:rtl w:val="0"/>
        </w:rPr>
        <w:t>č</w:t>
      </w:r>
      <w:r>
        <w:rPr>
          <w:rFonts w:ascii="Times New Roman" w:hAnsi="Times New Roman"/>
          <w:b w:val="1"/>
          <w:bCs w:val="1"/>
          <w:rtl w:val="0"/>
        </w:rPr>
        <w:t>ekati u srijedu 27. studenoga</w:t>
      </w:r>
      <w:r>
        <w:rPr>
          <w:rFonts w:ascii="Times New Roman" w:hAnsi="Times New Roman"/>
          <w:rtl w:val="0"/>
        </w:rPr>
        <w:t xml:space="preserve"> u podne. Ovogodi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nje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e </w:t>
      </w:r>
      <w:r>
        <w:rPr>
          <w:rFonts w:ascii="Times New Roman" w:hAnsi="Times New Roman"/>
          <w:b w:val="1"/>
          <w:bCs w:val="1"/>
          <w:rtl w:val="0"/>
        </w:rPr>
        <w:t>Fuliranje</w:t>
      </w:r>
      <w:r>
        <w:rPr>
          <w:rFonts w:ascii="Times New Roman" w:hAnsi="Times New Roman"/>
          <w:rtl w:val="0"/>
        </w:rPr>
        <w:t xml:space="preserve"> biti zaogrnuto u 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arm starog Zagreba i filma</w:t>
      </w:r>
      <w:r>
        <w:rPr>
          <w:rFonts w:ascii="Arial Unicode MS" w:hAnsi="Arial Unicode MS" w:hint="default"/>
          <w:rtl w:val="1"/>
          <w:lang w:val="ar-SA" w:bidi="ar-SA"/>
        </w:rPr>
        <w:t xml:space="preserve"> “</w:t>
      </w:r>
      <w:r>
        <w:rPr>
          <w:rFonts w:ascii="Times New Roman" w:hAnsi="Times New Roman"/>
          <w:b w:val="1"/>
          <w:bCs w:val="1"/>
          <w:rtl w:val="0"/>
        </w:rPr>
        <w:t>Tko pjeva zlo ne misli</w:t>
      </w:r>
      <w:r>
        <w:rPr>
          <w:rFonts w:ascii="Times New Roman" w:hAnsi="Times New Roman" w:hint="default"/>
          <w:b w:val="1"/>
          <w:bCs w:val="1"/>
          <w:rtl w:val="0"/>
        </w:rPr>
        <w:t>”</w:t>
      </w:r>
      <w:r>
        <w:rPr>
          <w:rFonts w:ascii="Times New Roman" w:hAnsi="Times New Roman"/>
          <w:rtl w:val="0"/>
        </w:rPr>
        <w:t xml:space="preserve">, te ponuditi emotivan povratak korijenima ove manifestacije, ali i najbolje od kreativnog streetfooda u izvedbama provjerenih gastro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arobnjaka iz cijele Hrvatske.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>Najdugovje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niji i brojnim posjetiteljima najomiljeniji zagreba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ki adventski program ove godine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se odr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ati 13. puta te na jednom od naj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armantnijih zagreba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kih trgova okupiti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ak </w:t>
      </w:r>
      <w:r>
        <w:rPr>
          <w:rFonts w:ascii="Times New Roman" w:hAnsi="Times New Roman"/>
          <w:b w:val="1"/>
          <w:bCs w:val="1"/>
          <w:rtl w:val="0"/>
          <w:lang w:val="da-DK"/>
        </w:rPr>
        <w:t>16 ku</w:t>
      </w:r>
      <w:r>
        <w:rPr>
          <w:rFonts w:ascii="Times New Roman" w:hAnsi="Times New Roman" w:hint="default"/>
          <w:b w:val="1"/>
          <w:bCs w:val="1"/>
          <w:rtl w:val="0"/>
        </w:rPr>
        <w:t>ć</w:t>
      </w:r>
      <w:r>
        <w:rPr>
          <w:rFonts w:ascii="Times New Roman" w:hAnsi="Times New Roman"/>
          <w:b w:val="1"/>
          <w:bCs w:val="1"/>
          <w:rtl w:val="0"/>
          <w:lang w:val="en-US"/>
        </w:rPr>
        <w:t>ica</w:t>
      </w:r>
      <w:r>
        <w:rPr>
          <w:rFonts w:ascii="Times New Roman" w:hAnsi="Times New Roman"/>
          <w:rtl w:val="0"/>
        </w:rPr>
        <w:t xml:space="preserve"> s bogatom i kreativnom ponudom hrane i pi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a, a pridru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 xml:space="preserve">it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im se i ku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ice s originalnim i prigodnim suvenirima.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>Na Strossmayerovu trgu, ure</w:t>
      </w:r>
      <w:r>
        <w:rPr>
          <w:rFonts w:ascii="Times New Roman" w:hAnsi="Times New Roman" w:hint="default"/>
          <w:rtl w:val="0"/>
        </w:rPr>
        <w:t>đ</w:t>
      </w:r>
      <w:r>
        <w:rPr>
          <w:rFonts w:ascii="Times New Roman" w:hAnsi="Times New Roman"/>
          <w:rtl w:val="0"/>
        </w:rPr>
        <w:t>enom kao da je Bo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i</w:t>
      </w:r>
      <w:r>
        <w:rPr>
          <w:rFonts w:ascii="Times New Roman" w:hAnsi="Times New Roman" w:hint="default"/>
          <w:rtl w:val="0"/>
        </w:rPr>
        <w:t xml:space="preserve">ć </w:t>
      </w:r>
      <w:r>
        <w:rPr>
          <w:rFonts w:ascii="Times New Roman" w:hAnsi="Times New Roman"/>
          <w:rtl w:val="0"/>
        </w:rPr>
        <w:t xml:space="preserve">kod 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afranekovih, svi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emo se rado prisjetiti zgoda iz gostione K 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  <w:lang w:val="pt-PT"/>
        </w:rPr>
        <w:t>nidar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i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u, a bome i oblizeka iz Samobor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eka i plesnjaka u Maksimiru. Kad smo kod oblizeka, Fuliranje i ove zime iznova okuplja neke od najkreativnijih predstavnika streetfood scene iz cijele Hrvatske i u suradnji s tvrtkom Metro Hrvatska nudi posjetiteljima </w:t>
      </w: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Fonts w:ascii="Times New Roman" w:hAnsi="Times New Roman"/>
          <w:rtl w:val="0"/>
          <w:lang w:val="en-US"/>
        </w:rPr>
        <w:t>the best of streetfood</w:t>
      </w:r>
      <w:r>
        <w:rPr>
          <w:rFonts w:ascii="Times New Roman" w:hAnsi="Times New Roman" w:hint="default"/>
          <w:rtl w:val="0"/>
        </w:rPr>
        <w:t xml:space="preserve">” </w:t>
      </w:r>
      <w:r>
        <w:rPr>
          <w:rFonts w:ascii="Times New Roman" w:hAnsi="Times New Roman"/>
          <w:rtl w:val="0"/>
        </w:rPr>
        <w:t xml:space="preserve">iskustvo u jedinstvenom adventskom ruhu. Impresivnu postavu Fuliranja ove zime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  <w:lang w:val="en-US"/>
        </w:rPr>
        <w:t xml:space="preserve">ine: Picnic Mingle &amp; Fun, </w:t>
      </w:r>
      <w:r>
        <w:rPr>
          <w:rFonts w:ascii="Times New Roman" w:hAnsi="Times New Roman"/>
          <w:rtl w:val="0"/>
        </w:rPr>
        <w:t>Kronut by Boogie, Institut za kobasice by Mate Jankovi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, Purple Monkey, Gdje je Jura by Juraj Klepi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  <w:lang w:val="en-US"/>
        </w:rPr>
        <w:t>, Punch House, Good Food, Chef</w:t>
      </w:r>
      <w:r>
        <w:rPr>
          <w:rFonts w:ascii="Arial Unicode MS" w:hAnsi="Arial Unicode MS" w:hint="default"/>
          <w:rtl w:val="1"/>
        </w:rPr>
        <w:t>’</w:t>
      </w:r>
      <w:r>
        <w:rPr>
          <w:rFonts w:ascii="Times New Roman" w:hAnsi="Times New Roman"/>
          <w:rtl w:val="0"/>
          <w:lang w:val="nl-NL"/>
        </w:rPr>
        <w:t>s burger by Ivan Pa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anin, Krivi ljudi, Pizza Social Club, Pastamise, Tringelt, Shish &amp; Chips, Say Cheese, Ginglebells i Rakijarnica.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 xml:space="preserve">Sigurni smo da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spoj hit ku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ica dobro poznatih ljubiteljima street fooda </w:t>
      </w:r>
      <w:r>
        <w:rPr>
          <w:rFonts w:ascii="Times New Roman" w:hAnsi="Times New Roman"/>
          <w:rtl w:val="0"/>
        </w:rPr>
        <w:t xml:space="preserve">i </w:t>
      </w:r>
      <w:r>
        <w:rPr>
          <w:rFonts w:ascii="Times New Roman" w:hAnsi="Times New Roman"/>
          <w:rtl w:val="0"/>
        </w:rPr>
        <w:t>novi</w:t>
      </w:r>
      <w:r>
        <w:rPr>
          <w:rFonts w:ascii="Times New Roman" w:hAnsi="Times New Roman"/>
          <w:rtl w:val="0"/>
        </w:rPr>
        <w:t>h</w:t>
      </w:r>
      <w:r>
        <w:rPr>
          <w:rFonts w:ascii="Times New Roman" w:hAnsi="Times New Roman"/>
          <w:rtl w:val="0"/>
        </w:rPr>
        <w:t xml:space="preserve"> ime</w:t>
      </w:r>
      <w:r>
        <w:rPr>
          <w:rFonts w:ascii="Times New Roman" w:hAnsi="Times New Roman"/>
          <w:rtl w:val="0"/>
        </w:rPr>
        <w:t>n</w:t>
      </w:r>
      <w:r>
        <w:rPr>
          <w:rFonts w:ascii="Times New Roman" w:hAnsi="Times New Roman"/>
          <w:rtl w:val="0"/>
        </w:rPr>
        <w:t>a i kreativni</w:t>
      </w:r>
      <w:r>
        <w:rPr>
          <w:rFonts w:ascii="Times New Roman" w:hAnsi="Times New Roman"/>
          <w:rtl w:val="0"/>
        </w:rPr>
        <w:t>h</w:t>
      </w:r>
      <w:r>
        <w:rPr>
          <w:rFonts w:ascii="Times New Roman" w:hAnsi="Times New Roman"/>
          <w:rtl w:val="0"/>
        </w:rPr>
        <w:t xml:space="preserve"> gastronomski</w:t>
      </w:r>
      <w:r>
        <w:rPr>
          <w:rFonts w:ascii="Times New Roman" w:hAnsi="Times New Roman"/>
          <w:rtl w:val="0"/>
        </w:rPr>
        <w:t>h</w:t>
      </w:r>
      <w:r>
        <w:rPr>
          <w:rFonts w:ascii="Times New Roman" w:hAnsi="Times New Roman"/>
          <w:rtl w:val="0"/>
        </w:rPr>
        <w:t xml:space="preserve"> </w:t>
      </w:r>
      <w:r>
        <w:rPr>
          <w:rFonts w:ascii="Times New Roman" w:hAnsi="Times New Roman"/>
          <w:rtl w:val="0"/>
        </w:rPr>
        <w:t>koncepata</w:t>
      </w:r>
      <w:r>
        <w:rPr>
          <w:rFonts w:ascii="Times New Roman" w:hAnsi="Times New Roman"/>
          <w:rtl w:val="0"/>
        </w:rPr>
        <w:t xml:space="preserve"> stvoriti savr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enu adventsku lokaciju za sve generacije i ukuse. Bit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tu tradicionalnih hrvatskih jela poput soparnika, doma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ih 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trukli, dalmatinskog pr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  <w:lang w:val="it-IT"/>
        </w:rPr>
        <w:t>uta su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enog na buri i maslinovim drvima, sira iz ulja, zagorske juhe, krpica sa zeljem i suvidiranim buncekom, te sarme s kremom od krumpira. Osim doma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ih, bit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i talijanskih delicija poput ru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no ra</w:t>
      </w:r>
      <w:r>
        <w:rPr>
          <w:rFonts w:ascii="Times New Roman" w:hAnsi="Times New Roman" w:hint="default"/>
          <w:rtl w:val="0"/>
        </w:rPr>
        <w:t>đ</w:t>
      </w:r>
      <w:r>
        <w:rPr>
          <w:rFonts w:ascii="Times New Roman" w:hAnsi="Times New Roman"/>
          <w:rtl w:val="0"/>
        </w:rPr>
        <w:t xml:space="preserve">ene paste iz koluta Grana Padano sira i vrhunskih pizza, ali i azijskih specijaliteta kao 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to su spicy mango karage piletina, Wagyu black pepper rezanci, katsu i shish. Hit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sigurno i ove zime biti najnovije gurmanske kobasice i burgeri s potpisima slavnih chefova, te razne kreacije od sira. U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 xml:space="preserve">ivat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emo i u popularnim slanim i slatkim kronutima, rafiolima i omiljenim fritulama s pistacijom, onima s krokantom i crnom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okoladom, te s jabukom, cimetom, karamelom i kremom od vanilije.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>Posjetitelje o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ekuje i jednako raznolik i kreativan izbor teku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ih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arolija s dobro poznatih ku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ica zadu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enih samo za pi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a: od legendarne Rakijarnice i jedinstvenih toplih Aura koktela, preko inovativnog Punch Housea do nenadma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nih Ginglebellsa.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</w:rPr>
      </w:pP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Fonts w:ascii="Times New Roman" w:hAnsi="Times New Roman"/>
          <w:rtl w:val="0"/>
        </w:rPr>
        <w:t>Puno je kuhanih ginova ali smo jedan je kultni - Ginglebells kuhani gin</w:t>
      </w:r>
      <w:r>
        <w:rPr>
          <w:rFonts w:ascii="Times New Roman" w:hAnsi="Times New Roman" w:hint="default"/>
          <w:rtl w:val="0"/>
        </w:rPr>
        <w:t>”</w:t>
      </w:r>
      <w:r>
        <w:rPr>
          <w:rFonts w:ascii="Times New Roman" w:hAnsi="Times New Roman"/>
          <w:rtl w:val="0"/>
        </w:rPr>
        <w:t>, isti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u autori prvog kuhanog gina u gradu s tradicionalnom recepturom i nekoliko tajnih sastojaka koji ve</w:t>
      </w:r>
      <w:r>
        <w:rPr>
          <w:rFonts w:ascii="Times New Roman" w:hAnsi="Times New Roman" w:hint="default"/>
          <w:rtl w:val="0"/>
        </w:rPr>
        <w:t xml:space="preserve">ć </w:t>
      </w:r>
      <w:r>
        <w:rPr>
          <w:rFonts w:ascii="Times New Roman" w:hAnsi="Times New Roman"/>
          <w:rtl w:val="0"/>
        </w:rPr>
        <w:t xml:space="preserve">godinama grije i uveseljava nepca dragih im gostiju. Pored ovog pravog zimskog klasika u ponudi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imati i toplu verziju planetarno popularnog Pornstar Martinija koji svoju zimsku reinkarnaciju pronalazi u obliku Warmstar Martinija nude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i eksploziju okusa vodke i prpo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ne marakuje u toplom koktelu koji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e nas ugrijati u hladne adventske dane. Za one 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eljne slatkih i tropskih okusa tu je Pina Hotlada, karipski rum i kokos u vru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em izdanju kao prava receptura za ugodnu i toplu zimsku ve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er.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 xml:space="preserve">A da na Strossmayerovu trgu deviza </w:t>
      </w: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Fonts w:ascii="Times New Roman" w:hAnsi="Times New Roman"/>
          <w:rtl w:val="0"/>
        </w:rPr>
        <w:t>tko pjeva zlo ne misli</w:t>
      </w:r>
      <w:r>
        <w:rPr>
          <w:rFonts w:ascii="Times New Roman" w:hAnsi="Times New Roman" w:hint="default"/>
          <w:rtl w:val="0"/>
        </w:rPr>
        <w:t xml:space="preserve">” </w:t>
      </w:r>
      <w:r>
        <w:rPr>
          <w:rFonts w:ascii="Times New Roman" w:hAnsi="Times New Roman"/>
          <w:rtl w:val="0"/>
        </w:rPr>
        <w:t>i doslovce za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 xml:space="preserve">ivi pobrinut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e se, zbog izvrsne energije i atmosfere, nadaleko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uven glazbeni program za koji je i ove godine zadu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en Ozren Kanceljak. Iznova je okupio najbolje DJ-e u programima simpati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nih i sugestivnih naziva kao 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  <w:lang w:val="en-US"/>
        </w:rPr>
        <w:t xml:space="preserve">to su: Milostiva, kistihand, zatim Ruby Tuesday, Tek je 12 cajti, 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alabajzanje, Ho-ho-ho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aga ili Petak svetak. U najavi su i kulturni, edukativni, dje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ji i zabavni programi koji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imati raspon od plesnjaka za umirovljenike do veselih nastupa dje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jeg zbora Zagrep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anke i de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ki, jedinstvenih predstava Hellen Doron 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kole, te iznimno popularnih izvedbi kazali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ta Tvornica lutaka Petre Radin. Djecu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i ove godine uveseljavati Djed Bo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i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njak a i mali i veliki mo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i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interaktivno u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iti o odr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 xml:space="preserve">ivosti i ekologiji kroz brojne aktivnosti Zelene akcije kao 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to su Bic Pop i Swap Party. Na cijelom Fuliranju koristit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se isklju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  <w:lang w:val="it-IT"/>
        </w:rPr>
        <w:t xml:space="preserve">ivo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a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e za vi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ekratnu upotrebu oblikovane tako da ujedno mogu poslu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 xml:space="preserve">iti kao originalan suvenir i atraktivan Instagrammable artikl, pri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emu festival tako</w:t>
      </w:r>
      <w:r>
        <w:rPr>
          <w:rFonts w:ascii="Times New Roman" w:hAnsi="Times New Roman" w:hint="default"/>
          <w:rtl w:val="0"/>
        </w:rPr>
        <w:t>đ</w:t>
      </w:r>
      <w:r>
        <w:rPr>
          <w:rFonts w:ascii="Times New Roman" w:hAnsi="Times New Roman"/>
          <w:rtl w:val="0"/>
        </w:rPr>
        <w:t>er ima veliku podr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ku Zelene akcije. Dio 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arma i dekoracija bit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na svakom koraku kreativno izvedeni podsjetnici pisani simpati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nim i dragim starozagreba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kim rje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nikom koji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podizati ekolo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ku svijest, a usto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Fuliranje pomo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i prikupljati sredstava za volonterski ekolo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 xml:space="preserve">ki projekt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isto podzemlje u organizaciji Hrvatskog speleolo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kog saveza.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>Osim najboljeg street fooda, hvalevrijednih edukacija i izvrsne zabave za sve generacije, Fuliranje ove godine slavi i stare obrte i nove kreativce, te posjetiteljima donosi HUSH HUSH market Pop up. Rije</w:t>
      </w:r>
      <w:r>
        <w:rPr>
          <w:rFonts w:ascii="Times New Roman" w:hAnsi="Times New Roman" w:hint="default"/>
          <w:rtl w:val="0"/>
        </w:rPr>
        <w:t xml:space="preserve">č </w:t>
      </w:r>
      <w:r>
        <w:rPr>
          <w:rFonts w:ascii="Times New Roman" w:hAnsi="Times New Roman"/>
          <w:rtl w:val="0"/>
        </w:rPr>
        <w:t>je o trgovini koja okuplja 20-ak izlaga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a </w:t>
      </w:r>
      <w:r>
        <w:rPr>
          <w:rFonts w:ascii="Times New Roman" w:hAnsi="Times New Roman" w:hint="default"/>
          <w:rtl w:val="0"/>
        </w:rPr>
        <w:t xml:space="preserve">– </w:t>
      </w:r>
      <w:r>
        <w:rPr>
          <w:rFonts w:ascii="Times New Roman" w:hAnsi="Times New Roman"/>
          <w:rtl w:val="0"/>
        </w:rPr>
        <w:t>talentirane hrvatske umjetnike, dizajnere, male proizvo</w:t>
      </w:r>
      <w:r>
        <w:rPr>
          <w:rFonts w:ascii="Times New Roman" w:hAnsi="Times New Roman" w:hint="default"/>
          <w:rtl w:val="0"/>
        </w:rPr>
        <w:t>đ</w:t>
      </w:r>
      <w:r>
        <w:rPr>
          <w:rFonts w:ascii="Times New Roman" w:hAnsi="Times New Roman"/>
          <w:rtl w:val="0"/>
        </w:rPr>
        <w:t>a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e i kreativce. Ovdje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posjetitelji mo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i prona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i jedinstvene, ru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no ra</w:t>
      </w:r>
      <w:r>
        <w:rPr>
          <w:rFonts w:ascii="Times New Roman" w:hAnsi="Times New Roman" w:hint="default"/>
          <w:rtl w:val="0"/>
        </w:rPr>
        <w:t>đ</w:t>
      </w:r>
      <w:r>
        <w:rPr>
          <w:rFonts w:ascii="Times New Roman" w:hAnsi="Times New Roman"/>
          <w:rtl w:val="0"/>
        </w:rPr>
        <w:t>ene proizvode, od unikatnog nakita i modnih komada do prirodne kozmetike i dekoracija za dom. Svaki proizvod nosi pri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u kreativaca koji stoje iza njega, a cijeli koncept nagla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  <w:lang w:val="it-IT"/>
        </w:rPr>
        <w:t>ava autenti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nost, inovativnost i ljubav prema kvalitetnim i kreativnim doma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im proizvodima. Tako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Fuliranje biti i savr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eno mjesto za pronalazak originalnih darova, ali i u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ivanje u ru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no ra</w:t>
      </w:r>
      <w:r>
        <w:rPr>
          <w:rFonts w:ascii="Times New Roman" w:hAnsi="Times New Roman" w:hint="default"/>
          <w:rtl w:val="0"/>
        </w:rPr>
        <w:t>đ</w:t>
      </w:r>
      <w:r>
        <w:rPr>
          <w:rFonts w:ascii="Times New Roman" w:hAnsi="Times New Roman"/>
          <w:rtl w:val="0"/>
        </w:rPr>
        <w:t xml:space="preserve">enim komadima koji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ine razliku. Svi korisnici ZABA Mastercard kartica mo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 xml:space="preserve">i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tijekom cijelog Fuliranja svakodnevno od 18:00 do 19:00 sati u</w:t>
      </w:r>
      <w:r>
        <w:rPr>
          <w:rFonts w:ascii="Times New Roman" w:hAnsi="Times New Roman" w:hint="default"/>
          <w:rtl w:val="0"/>
        </w:rPr>
        <w:t>ž</w:t>
      </w:r>
      <w:r>
        <w:rPr>
          <w:rFonts w:ascii="Times New Roman" w:hAnsi="Times New Roman"/>
          <w:rtl w:val="0"/>
        </w:rPr>
        <w:t>ivati u Happy Hour popustima, te zahvaljuju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  <w:lang w:val="fr-FR"/>
        </w:rPr>
        <w:t>i Photo Boutique ku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ici sa sobom ponijeti trajne uspomene na divne trenutke s dragim ljudima.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>Puno je jo</w:t>
      </w:r>
      <w:r>
        <w:rPr>
          <w:rFonts w:ascii="Times New Roman" w:hAnsi="Times New Roman" w:hint="default"/>
          <w:rtl w:val="0"/>
        </w:rPr>
        <w:t xml:space="preserve">š </w:t>
      </w:r>
      <w:r>
        <w:rPr>
          <w:rFonts w:ascii="Times New Roman" w:hAnsi="Times New Roman"/>
          <w:rtl w:val="0"/>
        </w:rPr>
        <w:t xml:space="preserve">detalja koji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 Strossmayerov trg i ove godine pretvoriti magi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ni krug radosti, blagdanskog veselja, susreta, pozitivne energije, neodoljivih i najfinijih zalogaja i kapljica.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 xml:space="preserve">Stoga jedva 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ekamo po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 xml:space="preserve">etak Fuliranja kako bismo se otisnuli na ovo emotivno putovanje kroz vrijeme nakon kojeg kojeg 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emo, uz naklon divnoj pro</w:t>
      </w:r>
      <w:r>
        <w:rPr>
          <w:rFonts w:ascii="Times New Roman" w:hAnsi="Times New Roman" w:hint="default"/>
          <w:rtl w:val="0"/>
        </w:rPr>
        <w:t>š</w:t>
      </w:r>
      <w:r>
        <w:rPr>
          <w:rFonts w:ascii="Times New Roman" w:hAnsi="Times New Roman"/>
          <w:rtl w:val="0"/>
        </w:rPr>
        <w:t>losti, kao ispunjeniji i sretniji ljudi do</w:t>
      </w:r>
      <w:r>
        <w:rPr>
          <w:rFonts w:ascii="Times New Roman" w:hAnsi="Times New Roman" w:hint="default"/>
          <w:rtl w:val="0"/>
        </w:rPr>
        <w:t>č</w:t>
      </w:r>
      <w:r>
        <w:rPr>
          <w:rFonts w:ascii="Times New Roman" w:hAnsi="Times New Roman"/>
          <w:rtl w:val="0"/>
        </w:rPr>
        <w:t>ekati nadolaze</w:t>
      </w:r>
      <w:r>
        <w:rPr>
          <w:rFonts w:ascii="Times New Roman" w:hAnsi="Times New Roman" w:hint="default"/>
          <w:rtl w:val="0"/>
        </w:rPr>
        <w:t>ć</w:t>
      </w:r>
      <w:r>
        <w:rPr>
          <w:rFonts w:ascii="Times New Roman" w:hAnsi="Times New Roman"/>
          <w:rtl w:val="0"/>
        </w:rPr>
        <w:t>u 2025. godinu i to uz fenomenalan gratis koncert iznena</w:t>
      </w:r>
      <w:r>
        <w:rPr>
          <w:rFonts w:ascii="Times New Roman" w:hAnsi="Times New Roman" w:hint="default"/>
          <w:rtl w:val="0"/>
        </w:rPr>
        <w:t>đ</w:t>
      </w:r>
      <w:r>
        <w:rPr>
          <w:rFonts w:ascii="Times New Roman" w:hAnsi="Times New Roman"/>
          <w:rtl w:val="0"/>
        </w:rPr>
        <w:t>enja jednog od kultnih bendova.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 xml:space="preserve">Pratite Fuliranje na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"https://www.instagram.com/fuliranje/"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Instagramu</w:t>
      </w:r>
      <w:r>
        <w:rPr/>
        <w:fldChar w:fldCharType="end" w:fldLock="0"/>
      </w:r>
      <w:r>
        <w:rPr>
          <w:rStyle w:val="None"/>
          <w:rFonts w:ascii="Times New Roman" w:hAnsi="Times New Roman"/>
          <w:rtl w:val="0"/>
          <w:lang w:val="it-IT"/>
        </w:rPr>
        <w:t xml:space="preserve"> i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"https://www.facebook.com/Fuliranje"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en-US"/>
        </w:rPr>
        <w:t>Facebooku</w:t>
      </w:r>
      <w:r>
        <w:rPr/>
        <w:fldChar w:fldCharType="end" w:fldLock="0"/>
      </w:r>
      <w:r>
        <w:rPr>
          <w:rStyle w:val="None"/>
          <w:rFonts w:ascii="Times New Roman" w:hAnsi="Times New Roman"/>
          <w:rtl w:val="0"/>
        </w:rPr>
        <w:t xml:space="preserve"> za svakodnevne novosti i iznena</w:t>
      </w:r>
      <w:r>
        <w:rPr>
          <w:rStyle w:val="None"/>
          <w:rFonts w:ascii="Times New Roman" w:hAnsi="Times New Roman" w:hint="default"/>
          <w:rtl w:val="0"/>
        </w:rPr>
        <w:t>đ</w:t>
      </w:r>
      <w:r>
        <w:rPr>
          <w:rStyle w:val="None"/>
          <w:rFonts w:ascii="Times New Roman" w:hAnsi="Times New Roman"/>
          <w:rtl w:val="0"/>
        </w:rPr>
        <w:t xml:space="preserve">enja.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</w:rPr>
      </w:pP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</w:rPr>
      </w:pPr>
      <w:r>
        <w:rPr>
          <w:rStyle w:val="None"/>
          <w:rFonts w:ascii="Times New Roman" w:hAnsi="Times New Roman"/>
          <w:rtl w:val="0"/>
        </w:rPr>
        <w:t>Mjesto: Trg Josipa Jurja Strossmayera, Zagreb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</w:rPr>
      </w:pPr>
      <w:r>
        <w:rPr>
          <w:rStyle w:val="None"/>
          <w:rFonts w:ascii="Times New Roman" w:hAnsi="Times New Roman"/>
          <w:rtl w:val="0"/>
        </w:rPr>
        <w:t>Trajanje: 27. 11. 2024. - 7. 1. 2025.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</w:rPr>
      </w:pPr>
      <w:r>
        <w:rPr>
          <w:rStyle w:val="None"/>
          <w:rFonts w:ascii="Times New Roman" w:hAnsi="Times New Roman"/>
          <w:rtl w:val="0"/>
        </w:rPr>
        <w:t>Ulaz: besplatan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</w:rPr>
      </w:pPr>
      <w:r>
        <w:rPr>
          <w:rStyle w:val="None"/>
          <w:rFonts w:ascii="Times New Roman" w:hAnsi="Times New Roman"/>
          <w:rtl w:val="0"/>
        </w:rPr>
        <w:t>Radno vrijeme: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</w:rPr>
      </w:pPr>
      <w:r>
        <w:rPr>
          <w:rStyle w:val="None"/>
          <w:rFonts w:ascii="Times New Roman" w:hAnsi="Times New Roman"/>
          <w:rtl w:val="0"/>
          <w:lang w:val="en-US"/>
        </w:rPr>
        <w:t>pon-pet: 12:00 - 01:00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</w:rPr>
      </w:pPr>
      <w:r>
        <w:rPr>
          <w:rStyle w:val="None"/>
          <w:rFonts w:ascii="Times New Roman" w:hAnsi="Times New Roman"/>
          <w:rtl w:val="0"/>
          <w:lang w:val="pt-PT"/>
        </w:rPr>
        <w:t xml:space="preserve">sub-ned: 11:00 - 01:00 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</w:rPr>
      </w:pPr>
      <w:r>
        <w:rPr>
          <w:rStyle w:val="None"/>
          <w:rFonts w:ascii="Times New Roman" w:hAnsi="Times New Roman"/>
          <w:rtl w:val="0"/>
        </w:rPr>
        <w:t>Bo</w:t>
      </w:r>
      <w:r>
        <w:rPr>
          <w:rStyle w:val="None"/>
          <w:rFonts w:ascii="Times New Roman" w:hAnsi="Times New Roman" w:hint="default"/>
          <w:rtl w:val="0"/>
        </w:rPr>
        <w:t>ž</w:t>
      </w:r>
      <w:r>
        <w:rPr>
          <w:rStyle w:val="None"/>
          <w:rFonts w:ascii="Times New Roman" w:hAnsi="Times New Roman"/>
          <w:rtl w:val="0"/>
        </w:rPr>
        <w:t>i</w:t>
      </w:r>
      <w:r>
        <w:rPr>
          <w:rStyle w:val="None"/>
          <w:rFonts w:ascii="Times New Roman" w:hAnsi="Times New Roman" w:hint="default"/>
          <w:rtl w:val="0"/>
        </w:rPr>
        <w:t>ć</w:t>
      </w:r>
      <w:r>
        <w:rPr>
          <w:rStyle w:val="None"/>
          <w:rFonts w:ascii="Times New Roman" w:hAnsi="Times New Roman"/>
          <w:rtl w:val="0"/>
        </w:rPr>
        <w:t>: 16:00 - 01:00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</w:rPr>
      </w:pPr>
      <w:r>
        <w:rPr>
          <w:rStyle w:val="None"/>
          <w:rFonts w:ascii="Times New Roman" w:hAnsi="Times New Roman" w:hint="default"/>
          <w:rtl w:val="0"/>
        </w:rPr>
        <w:t>Š</w:t>
      </w:r>
      <w:r>
        <w:rPr>
          <w:rStyle w:val="None"/>
          <w:rFonts w:ascii="Times New Roman" w:hAnsi="Times New Roman"/>
          <w:rtl w:val="0"/>
        </w:rPr>
        <w:t xml:space="preserve">tefanje: 12:00 - 01:00 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</w:rPr>
      </w:pPr>
      <w:r>
        <w:rPr>
          <w:rStyle w:val="None"/>
          <w:rFonts w:ascii="Times New Roman" w:hAnsi="Times New Roman"/>
          <w:rtl w:val="0"/>
        </w:rPr>
        <w:t>Stara godina: 12:00 - 03:00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</w:rPr>
      </w:pPr>
      <w:r>
        <w:rPr>
          <w:rStyle w:val="None"/>
          <w:rFonts w:ascii="Times New Roman" w:hAnsi="Times New Roman"/>
          <w:rtl w:val="0"/>
        </w:rPr>
        <w:t>Nova godina: 17:00 - 01:00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</w:rPr>
      </w:pPr>
    </w:p>
    <w:p>
      <w:pPr>
        <w:pStyle w:val="Body A"/>
        <w:spacing w:line="264" w:lineRule="auto"/>
      </w:pPr>
      <w:r>
        <w:rPr>
          <w:rStyle w:val="None"/>
          <w:rFonts w:ascii="Times New Roman" w:hAnsi="Times New Roman"/>
          <w:rtl w:val="0"/>
        </w:rPr>
        <w:t>Fotografije: Sandro Sklepi</w:t>
      </w:r>
      <w:r>
        <w:rPr>
          <w:rStyle w:val="None"/>
          <w:rFonts w:ascii="Times New Roman" w:hAnsi="Times New Roman" w:hint="default"/>
          <w:rtl w:val="0"/>
        </w:rPr>
        <w:t xml:space="preserve">ć </w:t>
      </w:r>
      <w:r>
        <w:rPr>
          <w:rStyle w:val="None"/>
          <w:rFonts w:ascii="Times New Roman" w:hAnsi="Times New Roman"/>
          <w:rtl w:val="0"/>
        </w:rPr>
        <w:t>i PR Fuliranja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Times New Roman" w:cs="Times New Roman" w:hAnsi="Times New Roman" w:eastAsia="Times New Roman"/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one"/>
    <w:next w:val="Hyperlink.1"/>
    <w:rPr>
      <w:rFonts w:ascii="Times New Roman" w:cs="Times New Roman" w:hAnsi="Times New Roman" w:eastAsia="Times New Roman"/>
      <w:outline w:val="0"/>
      <w:color w:val="0000ff"/>
      <w:u w:val="single" w:color="0000ff"/>
      <w:lang w:val="en-US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